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CAB" w:rsidRPr="00FB2D41" w:rsidRDefault="008E5CAB" w:rsidP="00542BB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FB2D4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РОССИЙСКАЯ ФЕДЕРАЦИЯ</w:t>
      </w:r>
    </w:p>
    <w:p w:rsidR="008E5CAB" w:rsidRPr="00FB2D41" w:rsidRDefault="008E5CAB" w:rsidP="008E5CA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2D4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БРЯНСКАЯ ОБЛАСТЬ</w:t>
      </w:r>
    </w:p>
    <w:p w:rsidR="008E5CAB" w:rsidRPr="00FB2D41" w:rsidRDefault="008E5CAB" w:rsidP="008E5CA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2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 НАРОДНЫХ ДЕПУТАТОВ </w:t>
      </w:r>
      <w:r w:rsidR="00683381" w:rsidRPr="00FB2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ГОРОДА ПОЧЕПА</w:t>
      </w:r>
    </w:p>
    <w:p w:rsidR="008E5CAB" w:rsidRPr="00FB2D41" w:rsidRDefault="008E5CAB" w:rsidP="008E5CA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E5CAB" w:rsidRPr="00FB2D41" w:rsidRDefault="008E5CAB" w:rsidP="008E5CAB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FB2D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FB2D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8E5CAB" w:rsidRPr="00EC2D8B" w:rsidRDefault="008E5CAB" w:rsidP="008E5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E5CAB" w:rsidRPr="004E4256" w:rsidRDefault="00542BBF" w:rsidP="008E5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28.02.2022 </w:t>
      </w:r>
      <w:r w:rsidR="008E5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 </w:t>
      </w:r>
      <w:r w:rsidR="00DD50B1">
        <w:rPr>
          <w:rFonts w:ascii="Times New Roman" w:eastAsia="Times New Roman" w:hAnsi="Times New Roman" w:cs="Times New Roman"/>
          <w:sz w:val="28"/>
          <w:szCs w:val="28"/>
          <w:lang w:eastAsia="ru-RU"/>
        </w:rPr>
        <w:t>93</w:t>
      </w:r>
    </w:p>
    <w:p w:rsidR="008E5CAB" w:rsidRDefault="008E5CAB" w:rsidP="008E5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p w:rsidR="00E67993" w:rsidRPr="004E4256" w:rsidRDefault="00E67993" w:rsidP="008E5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7D5" w:rsidRDefault="00193A8D" w:rsidP="00193A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</w:t>
      </w:r>
      <w:r w:rsidR="009E37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дополнений</w:t>
      </w:r>
    </w:p>
    <w:p w:rsidR="009E37D5" w:rsidRDefault="00193A8D" w:rsidP="00193A8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 w:rsidR="009E37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Положение </w:t>
      </w:r>
      <w:r w:rsidR="009E37D5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proofErr w:type="gramStart"/>
      <w:r w:rsidR="009E37D5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муниципальном</w:t>
      </w:r>
      <w:proofErr w:type="gramEnd"/>
      <w:r w:rsidR="009E37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9E37D5" w:rsidRDefault="009E37D5" w:rsidP="00193A8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жилищном</w:t>
      </w:r>
      <w:r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>контроле</w:t>
      </w:r>
      <w:proofErr w:type="gramEnd"/>
      <w:r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территории </w:t>
      </w:r>
    </w:p>
    <w:p w:rsidR="00683381" w:rsidRDefault="009E37D5" w:rsidP="00193A8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639">
        <w:rPr>
          <w:rFonts w:ascii="Times New Roman" w:hAnsi="Times New Roman" w:cs="Times New Roman"/>
          <w:color w:val="000000"/>
          <w:sz w:val="28"/>
          <w:szCs w:val="28"/>
        </w:rPr>
        <w:t xml:space="preserve">Почепского </w:t>
      </w:r>
      <w:r w:rsidR="00683381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</w:t>
      </w:r>
      <w:bookmarkStart w:id="0" w:name="_GoBack"/>
      <w:bookmarkEnd w:id="0"/>
    </w:p>
    <w:p w:rsidR="009E37D5" w:rsidRDefault="00683381" w:rsidP="00193A8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Почепского </w:t>
      </w:r>
      <w:r w:rsidR="009E37D5" w:rsidRPr="006B3639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</w:t>
      </w:r>
    </w:p>
    <w:p w:rsidR="009E37D5" w:rsidRDefault="009E37D5" w:rsidP="00193A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3639">
        <w:rPr>
          <w:rFonts w:ascii="Times New Roman" w:hAnsi="Times New Roman" w:cs="Times New Roman"/>
          <w:color w:val="000000"/>
          <w:sz w:val="28"/>
          <w:szCs w:val="28"/>
        </w:rPr>
        <w:t>Брянской области</w:t>
      </w:r>
      <w:r w:rsidR="00FB2D4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утвержденное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93A8D" w:rsidRP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193A8D" w:rsidRP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9D07EF" w:rsidRDefault="00193A8D" w:rsidP="009D07E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Совета народных </w:t>
      </w:r>
      <w:r w:rsidR="00FE46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депутатов города Почепа</w:t>
      </w:r>
      <w:r w:rsidR="00FB2D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8E5CAB" w:rsidRPr="00967618" w:rsidRDefault="00683381" w:rsidP="009D07E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26.11</w:t>
      </w:r>
      <w:r w:rsid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.2021</w:t>
      </w:r>
      <w:r w:rsidR="00FB2D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83</w:t>
      </w:r>
      <w:r w:rsid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8E5CAB" w:rsidRDefault="008E5CAB" w:rsidP="008E5CA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5CAB" w:rsidRPr="00EC2D8B" w:rsidRDefault="00FB2D41" w:rsidP="00FB2D41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E5CAB" w:rsidRPr="00EC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31.07.2020 № 248-ФЗ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8E5CAB" w:rsidRPr="00EC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государственном контроле (надзоре) и муниципальном контроле в Российской Федерации», </w:t>
      </w:r>
      <w:r w:rsidR="008E5CAB" w:rsidRPr="00AB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Почепского </w:t>
      </w:r>
      <w:r w:rsidR="00683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поселения Почепского муниципального района Брянской области,</w:t>
      </w:r>
      <w:r w:rsidR="00683381" w:rsidRPr="00683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3381" w:rsidRPr="00AB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народных депутатов</w:t>
      </w:r>
      <w:r w:rsidR="00683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города Почепа</w:t>
      </w:r>
    </w:p>
    <w:p w:rsidR="008E5CAB" w:rsidRDefault="008E5CAB" w:rsidP="008E5C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5CAB" w:rsidRDefault="008E5CAB" w:rsidP="006B363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6B3639" w:rsidRDefault="002C35B6" w:rsidP="00E717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639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193A8D" w:rsidRPr="00325C06">
        <w:rPr>
          <w:rFonts w:ascii="Times New Roman" w:hAnsi="Times New Roman" w:cs="Times New Roman"/>
          <w:color w:val="000000"/>
          <w:sz w:val="28"/>
          <w:szCs w:val="28"/>
        </w:rPr>
        <w:t>Внести</w:t>
      </w:r>
      <w:r w:rsidR="00193A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93A8D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9E37D5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>Положение о муниципальном</w:t>
      </w:r>
      <w:r w:rsidR="009E37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жилищном</w:t>
      </w:r>
      <w:r w:rsidR="009E37D5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контроле на </w:t>
      </w:r>
      <w:r w:rsidR="009E37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территории </w:t>
      </w:r>
      <w:r w:rsidR="00A3233B" w:rsidRPr="006B3639">
        <w:rPr>
          <w:rFonts w:ascii="Times New Roman" w:hAnsi="Times New Roman" w:cs="Times New Roman"/>
          <w:color w:val="000000"/>
          <w:sz w:val="28"/>
          <w:szCs w:val="28"/>
        </w:rPr>
        <w:t xml:space="preserve">Почепского </w:t>
      </w:r>
      <w:r w:rsidR="00A3233B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Почепского </w:t>
      </w:r>
      <w:r w:rsidR="00A3233B" w:rsidRPr="006B3639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Брянской области</w:t>
      </w:r>
      <w:r w:rsidR="00A3233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E465F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утвержденное решением </w:t>
      </w:r>
      <w:r w:rsidR="00A3233B">
        <w:rPr>
          <w:rFonts w:ascii="Times New Roman" w:hAnsi="Times New Roman" w:cs="Times New Roman"/>
          <w:color w:val="000000"/>
          <w:sz w:val="28"/>
          <w:szCs w:val="28"/>
        </w:rPr>
        <w:t>Совета народных депутатов</w:t>
      </w:r>
      <w:r w:rsidR="00FE465F">
        <w:rPr>
          <w:rFonts w:ascii="Times New Roman" w:hAnsi="Times New Roman" w:cs="Times New Roman"/>
          <w:color w:val="000000"/>
          <w:sz w:val="28"/>
          <w:szCs w:val="28"/>
        </w:rPr>
        <w:t xml:space="preserve"> города Почепа от 26.11.2021 </w:t>
      </w:r>
      <w:r w:rsidR="00A3233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FB2D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233B">
        <w:rPr>
          <w:rFonts w:ascii="Times New Roman" w:hAnsi="Times New Roman" w:cs="Times New Roman"/>
          <w:color w:val="000000"/>
          <w:sz w:val="28"/>
          <w:szCs w:val="28"/>
        </w:rPr>
        <w:t>83</w:t>
      </w:r>
      <w:r w:rsidR="00193A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37D5">
        <w:rPr>
          <w:rFonts w:ascii="Times New Roman" w:hAnsi="Times New Roman" w:cs="Times New Roman"/>
          <w:color w:val="000000"/>
          <w:sz w:val="28"/>
          <w:szCs w:val="28"/>
        </w:rPr>
        <w:t>(далее</w:t>
      </w:r>
      <w:r w:rsidR="00FB2D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37D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B2D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37D5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Положение) </w:t>
      </w:r>
      <w:r w:rsidRPr="006B3639">
        <w:rPr>
          <w:rFonts w:ascii="Times New Roman" w:hAnsi="Times New Roman" w:cs="Times New Roman"/>
          <w:color w:val="000000"/>
          <w:sz w:val="28"/>
          <w:szCs w:val="28"/>
        </w:rPr>
        <w:t xml:space="preserve">следующие изменения:  </w:t>
      </w:r>
    </w:p>
    <w:p w:rsidR="00193A8D" w:rsidRDefault="006B3639" w:rsidP="00E717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9E37D5">
        <w:rPr>
          <w:rFonts w:ascii="Times New Roman" w:hAnsi="Times New Roman" w:cs="Times New Roman"/>
          <w:color w:val="000000"/>
          <w:sz w:val="28"/>
          <w:szCs w:val="28"/>
        </w:rPr>
        <w:t xml:space="preserve">Раздел 5 Положения дополнить пунктом </w:t>
      </w:r>
      <w:r w:rsidR="00193A8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93A8D" w:rsidRPr="006B3639">
        <w:rPr>
          <w:rFonts w:ascii="Times New Roman" w:hAnsi="Times New Roman" w:cs="Times New Roman"/>
          <w:color w:val="000000"/>
          <w:sz w:val="28"/>
          <w:szCs w:val="28"/>
        </w:rPr>
        <w:t>.3</w:t>
      </w:r>
      <w:r w:rsidR="009E37D5" w:rsidRPr="009E3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37D5" w:rsidRPr="0011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следующего содержания</w:t>
      </w:r>
      <w:r w:rsidR="00193A8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C35B6" w:rsidRPr="006B3639" w:rsidRDefault="00D34DB8" w:rsidP="00FB2D41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«5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 xml:space="preserve">.3. Ключевые показатели осуществления муниципального </w:t>
      </w:r>
      <w:r w:rsidR="006A5603">
        <w:rPr>
          <w:rFonts w:ascii="Times New Roman" w:hAnsi="Times New Roman" w:cs="Times New Roman"/>
          <w:color w:val="000000"/>
          <w:sz w:val="28"/>
          <w:szCs w:val="28"/>
        </w:rPr>
        <w:t xml:space="preserve">жилищного </w:t>
      </w:r>
      <w:r w:rsidR="00FB2D41">
        <w:rPr>
          <w:rFonts w:ascii="Times New Roman" w:hAnsi="Times New Roman" w:cs="Times New Roman"/>
          <w:color w:val="000000"/>
          <w:sz w:val="28"/>
          <w:szCs w:val="28"/>
        </w:rPr>
        <w:t>контроля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>и их ключевые значения, индикативные показатели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>установлены</w:t>
      </w:r>
      <w:r w:rsidR="00193A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>приложением № 2 и  приложением № 3 </w:t>
      </w:r>
      <w:r w:rsidR="009E37D5" w:rsidRPr="0011027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соответственно, к настоящему Положению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34DB8" w:rsidRDefault="002C35B6" w:rsidP="00E717D0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B3639">
        <w:rPr>
          <w:color w:val="000000"/>
          <w:sz w:val="28"/>
          <w:szCs w:val="28"/>
        </w:rPr>
        <w:t>2) Дополнить Положение</w:t>
      </w:r>
      <w:r w:rsidR="00193A8D" w:rsidRPr="00193A8D">
        <w:rPr>
          <w:color w:val="000000"/>
          <w:sz w:val="28"/>
          <w:szCs w:val="28"/>
        </w:rPr>
        <w:t xml:space="preserve"> </w:t>
      </w:r>
      <w:r w:rsidR="00193A8D" w:rsidRPr="006B3639">
        <w:rPr>
          <w:color w:val="000000"/>
          <w:sz w:val="28"/>
          <w:szCs w:val="28"/>
        </w:rPr>
        <w:t xml:space="preserve">приложением </w:t>
      </w:r>
      <w:r w:rsidRPr="006B3639">
        <w:rPr>
          <w:color w:val="000000"/>
          <w:sz w:val="28"/>
          <w:szCs w:val="28"/>
        </w:rPr>
        <w:t xml:space="preserve">№ 2 и приложением № 3 в соответствии с приложением к настоящему решению.   </w:t>
      </w:r>
    </w:p>
    <w:p w:rsidR="00FB2D41" w:rsidRDefault="00FB2D41" w:rsidP="00FB2D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C35B6" w:rsidRPr="006B3639">
        <w:rPr>
          <w:color w:val="000000"/>
          <w:sz w:val="28"/>
          <w:szCs w:val="28"/>
        </w:rPr>
        <w:t>2. Настоящее решение вступает в силу с 1 марта 2022 года.</w:t>
      </w:r>
    </w:p>
    <w:p w:rsidR="002C35B6" w:rsidRPr="006B3639" w:rsidRDefault="00FB2D41" w:rsidP="00FB2D41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E465F">
        <w:rPr>
          <w:color w:val="000000"/>
          <w:sz w:val="28"/>
          <w:szCs w:val="28"/>
        </w:rPr>
        <w:t>3. Настоящее ре</w:t>
      </w:r>
      <w:r w:rsidR="002C35B6" w:rsidRPr="006B3639">
        <w:rPr>
          <w:color w:val="000000"/>
          <w:sz w:val="28"/>
          <w:szCs w:val="28"/>
        </w:rPr>
        <w:t xml:space="preserve">шение опубликовать в порядке, установленном </w:t>
      </w:r>
      <w:r w:rsidR="00683381" w:rsidRPr="006B3639">
        <w:rPr>
          <w:color w:val="000000"/>
          <w:sz w:val="28"/>
          <w:szCs w:val="28"/>
        </w:rPr>
        <w:t xml:space="preserve">Уставом </w:t>
      </w:r>
      <w:r w:rsidR="00683381">
        <w:rPr>
          <w:color w:val="000000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2C35B6" w:rsidRPr="006B3639">
        <w:rPr>
          <w:color w:val="000000"/>
          <w:sz w:val="28"/>
          <w:szCs w:val="28"/>
        </w:rPr>
        <w:t>.</w:t>
      </w:r>
    </w:p>
    <w:p w:rsidR="002C35B6" w:rsidRPr="006B3639" w:rsidRDefault="002C35B6" w:rsidP="008E5CA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5CAB" w:rsidRPr="001B558B" w:rsidRDefault="008E5CAB" w:rsidP="008E5CA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5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E71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Почепа</w:t>
      </w:r>
      <w:r w:rsidRPr="001B5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</w:t>
      </w:r>
      <w:r w:rsidR="00FB2D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B5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E71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А.Л. Козлов</w:t>
      </w:r>
    </w:p>
    <w:p w:rsidR="00CB69CF" w:rsidRPr="00CB69CF" w:rsidRDefault="00CB69CF" w:rsidP="00CB69C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sectPr w:rsidR="00CB69CF" w:rsidRPr="00CB69CF" w:rsidSect="00542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DB8" w:rsidRDefault="00440DB8" w:rsidP="00CB69CF">
      <w:pPr>
        <w:spacing w:after="0" w:line="240" w:lineRule="auto"/>
      </w:pPr>
      <w:r>
        <w:separator/>
      </w:r>
    </w:p>
  </w:endnote>
  <w:endnote w:type="continuationSeparator" w:id="0">
    <w:p w:rsidR="00440DB8" w:rsidRDefault="00440DB8" w:rsidP="00CB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DB8" w:rsidRDefault="00440DB8" w:rsidP="00CB69CF">
      <w:pPr>
        <w:spacing w:after="0" w:line="240" w:lineRule="auto"/>
      </w:pPr>
      <w:r>
        <w:separator/>
      </w:r>
    </w:p>
  </w:footnote>
  <w:footnote w:type="continuationSeparator" w:id="0">
    <w:p w:rsidR="00440DB8" w:rsidRDefault="00440DB8" w:rsidP="00CB69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2CB"/>
    <w:rsid w:val="0013596E"/>
    <w:rsid w:val="00193A8D"/>
    <w:rsid w:val="001972CB"/>
    <w:rsid w:val="002C35B6"/>
    <w:rsid w:val="002C477C"/>
    <w:rsid w:val="00357A46"/>
    <w:rsid w:val="00440DB8"/>
    <w:rsid w:val="004717E9"/>
    <w:rsid w:val="00542BBF"/>
    <w:rsid w:val="005E600D"/>
    <w:rsid w:val="00645EFA"/>
    <w:rsid w:val="00683381"/>
    <w:rsid w:val="006967D5"/>
    <w:rsid w:val="006A5603"/>
    <w:rsid w:val="006B3639"/>
    <w:rsid w:val="00821AA2"/>
    <w:rsid w:val="008D4431"/>
    <w:rsid w:val="008E5CAB"/>
    <w:rsid w:val="00981256"/>
    <w:rsid w:val="009D07EF"/>
    <w:rsid w:val="009E37D5"/>
    <w:rsid w:val="00A3233B"/>
    <w:rsid w:val="00AE42C3"/>
    <w:rsid w:val="00B65D83"/>
    <w:rsid w:val="00CB69CF"/>
    <w:rsid w:val="00D34DB8"/>
    <w:rsid w:val="00DD50B1"/>
    <w:rsid w:val="00E67993"/>
    <w:rsid w:val="00E717D0"/>
    <w:rsid w:val="00FB2D41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B69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B69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B69CF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2C3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B69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B69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B69CF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2C3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0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adminm</cp:lastModifiedBy>
  <cp:revision>15</cp:revision>
  <cp:lastPrinted>2022-02-28T08:49:00Z</cp:lastPrinted>
  <dcterms:created xsi:type="dcterms:W3CDTF">2022-02-23T13:05:00Z</dcterms:created>
  <dcterms:modified xsi:type="dcterms:W3CDTF">2022-02-28T09:01:00Z</dcterms:modified>
</cp:coreProperties>
</file>